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6AA4" w14:textId="77777777" w:rsidR="009A5E18" w:rsidRDefault="009A5E18" w:rsidP="009A5E18">
      <w:pPr>
        <w:pStyle w:val="NormalWeb"/>
        <w:spacing w:before="0" w:beforeAutospacing="0" w:after="0" w:afterAutospacing="0"/>
        <w:jc w:val="both"/>
        <w:rPr>
          <w:color w:val="0E101A"/>
        </w:rPr>
      </w:pPr>
      <w:r>
        <w:rPr>
          <w:rStyle w:val="Strong"/>
          <w:color w:val="0E101A"/>
        </w:rPr>
        <w:t>PRESS RELEASE: Inspiring story of a first-time author, JANE BUCKLEY, who published Stones Corner Volume 1, </w:t>
      </w:r>
      <w:r>
        <w:rPr>
          <w:rStyle w:val="Emphasis"/>
          <w:b/>
          <w:bCs/>
          <w:color w:val="0E101A"/>
        </w:rPr>
        <w:t>Turmoil</w:t>
      </w:r>
      <w:r>
        <w:rPr>
          <w:rStyle w:val="Emphasis"/>
          <w:color w:val="0E101A"/>
        </w:rPr>
        <w:t> </w:t>
      </w:r>
      <w:r>
        <w:rPr>
          <w:rStyle w:val="Strong"/>
          <w:color w:val="0E101A"/>
        </w:rPr>
        <w:t>to encourage others to comprehend the Northern</w:t>
      </w:r>
      <w:r>
        <w:rPr>
          <w:color w:val="0E101A"/>
        </w:rPr>
        <w:t> </w:t>
      </w:r>
      <w:r>
        <w:rPr>
          <w:rStyle w:val="Strong"/>
          <w:color w:val="0E101A"/>
        </w:rPr>
        <w:t>Irish </w:t>
      </w:r>
      <w:r>
        <w:rPr>
          <w:rStyle w:val="Emphasis"/>
          <w:b/>
          <w:bCs/>
          <w:color w:val="0E101A"/>
        </w:rPr>
        <w:t>Troubles </w:t>
      </w:r>
      <w:r>
        <w:rPr>
          <w:rStyle w:val="Strong"/>
          <w:color w:val="0E101A"/>
        </w:rPr>
        <w:t>now presents Volume 2, </w:t>
      </w:r>
      <w:r>
        <w:rPr>
          <w:rStyle w:val="Emphasis"/>
          <w:b/>
          <w:bCs/>
          <w:color w:val="0E101A"/>
        </w:rPr>
        <w:t>Darkness</w:t>
      </w:r>
      <w:r>
        <w:rPr>
          <w:rStyle w:val="Strong"/>
          <w:color w:val="0E101A"/>
        </w:rPr>
        <w:t>!</w:t>
      </w:r>
    </w:p>
    <w:p w14:paraId="43F2DDBC" w14:textId="77777777" w:rsidR="009A5E18" w:rsidRDefault="009A5E18" w:rsidP="009A5E18">
      <w:pPr>
        <w:pStyle w:val="NormalWeb"/>
        <w:spacing w:before="0" w:beforeAutospacing="0" w:after="0" w:afterAutospacing="0"/>
        <w:jc w:val="both"/>
        <w:rPr>
          <w:color w:val="0E101A"/>
        </w:rPr>
      </w:pPr>
      <w:r>
        <w:rPr>
          <w:color w:val="0E101A"/>
        </w:rPr>
        <w:t>   </w:t>
      </w:r>
    </w:p>
    <w:p w14:paraId="57314C10" w14:textId="77777777" w:rsidR="009A5E18" w:rsidRDefault="009A5E18" w:rsidP="009A5E18">
      <w:pPr>
        <w:pStyle w:val="NormalWeb"/>
        <w:spacing w:before="0" w:beforeAutospacing="0" w:after="0" w:afterAutospacing="0"/>
        <w:jc w:val="both"/>
        <w:rPr>
          <w:color w:val="0E101A"/>
        </w:rPr>
      </w:pPr>
      <w:r>
        <w:rPr>
          <w:color w:val="0E101A"/>
        </w:rPr>
        <w:tab/>
        <w:t>An author has just completed the second of four novels, </w:t>
      </w:r>
      <w:r>
        <w:rPr>
          <w:rStyle w:val="Emphasis"/>
          <w:b/>
          <w:bCs/>
          <w:color w:val="0E101A"/>
        </w:rPr>
        <w:t>Turmoil</w:t>
      </w:r>
      <w:r>
        <w:rPr>
          <w:rStyle w:val="Emphasis"/>
          <w:color w:val="0E101A"/>
        </w:rPr>
        <w:t>, </w:t>
      </w:r>
      <w:r>
        <w:rPr>
          <w:rStyle w:val="Emphasis"/>
          <w:b/>
          <w:bCs/>
          <w:color w:val="0E101A"/>
        </w:rPr>
        <w:t>Darkness</w:t>
      </w:r>
      <w:r>
        <w:rPr>
          <w:rStyle w:val="Emphasis"/>
          <w:color w:val="0E101A"/>
        </w:rPr>
        <w:t>. These novels detailed</w:t>
      </w:r>
      <w:r>
        <w:rPr>
          <w:color w:val="0E101A"/>
        </w:rPr>
        <w:t> the everyday realities of life from the early dark days of The Troubles in the '70s through to the Good Friday Peace Agreement in April 1998.</w:t>
      </w:r>
    </w:p>
    <w:p w14:paraId="193FE8B1" w14:textId="77777777" w:rsidR="009A5E18" w:rsidRDefault="009A5E18" w:rsidP="009A5E18">
      <w:pPr>
        <w:pStyle w:val="NormalWeb"/>
        <w:spacing w:before="0" w:beforeAutospacing="0" w:after="0" w:afterAutospacing="0"/>
        <w:jc w:val="both"/>
        <w:rPr>
          <w:color w:val="0E101A"/>
        </w:rPr>
      </w:pPr>
      <w:r>
        <w:rPr>
          <w:color w:val="0E101A"/>
        </w:rPr>
        <w:t> </w:t>
      </w:r>
    </w:p>
    <w:p w14:paraId="43CE90D6" w14:textId="77777777" w:rsidR="009A5E18" w:rsidRDefault="009A5E18" w:rsidP="009A5E18">
      <w:pPr>
        <w:pStyle w:val="NormalWeb"/>
        <w:spacing w:before="0" w:beforeAutospacing="0" w:after="0" w:afterAutospacing="0"/>
        <w:jc w:val="both"/>
        <w:rPr>
          <w:color w:val="0E101A"/>
        </w:rPr>
      </w:pPr>
      <w:r>
        <w:rPr>
          <w:color w:val="0E101A"/>
        </w:rPr>
        <w:tab/>
        <w:t>The first volume of Jane Buckley's Stones Corner </w:t>
      </w:r>
      <w:r>
        <w:rPr>
          <w:rStyle w:val="Emphasis"/>
          <w:b/>
          <w:bCs/>
          <w:color w:val="0E101A"/>
        </w:rPr>
        <w:t>Turmoil</w:t>
      </w:r>
      <w:r>
        <w:rPr>
          <w:rStyle w:val="Emphasis"/>
          <w:color w:val="0E101A"/>
        </w:rPr>
        <w:t> </w:t>
      </w:r>
      <w:r>
        <w:rPr>
          <w:color w:val="0E101A"/>
        </w:rPr>
        <w:t>has garnered rave reviews following its February 2021 release. First-time author Jane had no choice but to self-publish after her manuscript was turned down by traditional UK agents' wary' of the subject matter.</w:t>
      </w:r>
    </w:p>
    <w:p w14:paraId="669746F8" w14:textId="77777777" w:rsidR="009A5E18" w:rsidRDefault="009A5E18" w:rsidP="009A5E18">
      <w:pPr>
        <w:pStyle w:val="NormalWeb"/>
        <w:spacing w:before="0" w:beforeAutospacing="0" w:after="0" w:afterAutospacing="0"/>
        <w:jc w:val="both"/>
        <w:rPr>
          <w:color w:val="0E101A"/>
        </w:rPr>
      </w:pPr>
      <w:r>
        <w:rPr>
          <w:color w:val="0E101A"/>
        </w:rPr>
        <w:t> </w:t>
      </w:r>
    </w:p>
    <w:p w14:paraId="548A8124" w14:textId="77777777" w:rsidR="009A5E18" w:rsidRDefault="009A5E18" w:rsidP="009A5E18">
      <w:pPr>
        <w:pStyle w:val="NormalWeb"/>
        <w:spacing w:before="0" w:beforeAutospacing="0" w:after="0" w:afterAutospacing="0"/>
        <w:jc w:val="both"/>
        <w:rPr>
          <w:color w:val="0E101A"/>
        </w:rPr>
      </w:pPr>
      <w:r>
        <w:rPr>
          <w:color w:val="0E101A"/>
        </w:rPr>
        <w:tab/>
        <w:t>Says Jane: "</w:t>
      </w:r>
      <w:r>
        <w:rPr>
          <w:rStyle w:val="Emphasis"/>
          <w:color w:val="0E101A"/>
        </w:rPr>
        <w:t>Some blatantly admitted, </w:t>
      </w:r>
      <w:r>
        <w:rPr>
          <w:color w:val="0E101A"/>
        </w:rPr>
        <w:t>'</w:t>
      </w:r>
      <w:r>
        <w:rPr>
          <w:rStyle w:val="Emphasis"/>
          <w:color w:val="0E101A"/>
        </w:rPr>
        <w:t>Never have, never</w:t>
      </w:r>
      <w:r>
        <w:rPr>
          <w:color w:val="0E101A"/>
        </w:rPr>
        <w:t> </w:t>
      </w:r>
      <w:r>
        <w:rPr>
          <w:rStyle w:val="Emphasis"/>
          <w:color w:val="0E101A"/>
        </w:rPr>
        <w:t>will have anything to do with the Troubles in Northern Ireland, good luck</w:t>
      </w:r>
      <w:r>
        <w:rPr>
          <w:color w:val="0E101A"/>
        </w:rPr>
        <w:t>!' </w:t>
      </w:r>
      <w:r>
        <w:rPr>
          <w:rStyle w:val="Emphasis"/>
          <w:color w:val="0E101A"/>
        </w:rPr>
        <w:t>I had</w:t>
      </w:r>
      <w:r>
        <w:rPr>
          <w:color w:val="0E101A"/>
        </w:rPr>
        <w:t> </w:t>
      </w:r>
      <w:r>
        <w:rPr>
          <w:rStyle w:val="Emphasis"/>
          <w:color w:val="0E101A"/>
        </w:rPr>
        <w:t>to get published – somehow - and so I took a considerable risk. I cashed in some of my</w:t>
      </w:r>
      <w:r>
        <w:rPr>
          <w:color w:val="0E101A"/>
        </w:rPr>
        <w:t> </w:t>
      </w:r>
      <w:r>
        <w:rPr>
          <w:rStyle w:val="Emphasis"/>
          <w:color w:val="0E101A"/>
        </w:rPr>
        <w:t>pension, ordered 2,000 copies of </w:t>
      </w:r>
      <w:r>
        <w:rPr>
          <w:rStyle w:val="Emphasis"/>
          <w:b/>
          <w:bCs/>
          <w:color w:val="0E101A"/>
        </w:rPr>
        <w:t>Turmoil</w:t>
      </w:r>
      <w:r>
        <w:rPr>
          <w:rStyle w:val="Emphasis"/>
          <w:color w:val="0E101A"/>
        </w:rPr>
        <w:t>, and developed my paperback ordering</w:t>
      </w:r>
      <w:r>
        <w:rPr>
          <w:color w:val="0E101A"/>
        </w:rPr>
        <w:t> </w:t>
      </w:r>
      <w:r>
        <w:rPr>
          <w:rStyle w:val="Emphasis"/>
          <w:color w:val="0E101A"/>
        </w:rPr>
        <w:t>platform on my website. That way, it allows me to sign my books and manage the distribution process - which I love." </w:t>
      </w:r>
    </w:p>
    <w:p w14:paraId="6089353E" w14:textId="77777777" w:rsidR="009A5E18" w:rsidRDefault="009A5E18" w:rsidP="009A5E18">
      <w:pPr>
        <w:pStyle w:val="NormalWeb"/>
        <w:spacing w:before="0" w:beforeAutospacing="0" w:after="0" w:afterAutospacing="0"/>
        <w:jc w:val="both"/>
        <w:rPr>
          <w:color w:val="0E101A"/>
        </w:rPr>
      </w:pPr>
      <w:r>
        <w:rPr>
          <w:color w:val="0E101A"/>
        </w:rPr>
        <w:t> </w:t>
      </w:r>
    </w:p>
    <w:p w14:paraId="0ACC6C56" w14:textId="77777777" w:rsidR="009A5E18" w:rsidRDefault="009A5E18" w:rsidP="009A5E18">
      <w:pPr>
        <w:pStyle w:val="NormalWeb"/>
        <w:spacing w:before="0" w:beforeAutospacing="0" w:after="0" w:afterAutospacing="0"/>
        <w:jc w:val="both"/>
        <w:rPr>
          <w:color w:val="0E101A"/>
        </w:rPr>
      </w:pPr>
      <w:r>
        <w:rPr>
          <w:color w:val="0E101A"/>
        </w:rPr>
        <w:tab/>
        <w:t>Jane adds: "</w:t>
      </w:r>
      <w:r>
        <w:rPr>
          <w:rStyle w:val="Emphasis"/>
          <w:color w:val="0E101A"/>
        </w:rPr>
        <w:t>Living in Derry in the '70s wasn't easy for any of us.</w:t>
      </w:r>
      <w:r>
        <w:rPr>
          <w:color w:val="0E101A"/>
        </w:rPr>
        <w:t> </w:t>
      </w:r>
      <w:r>
        <w:rPr>
          <w:rStyle w:val="Emphasis"/>
          <w:color w:val="0E101A"/>
        </w:rPr>
        <w:t>It didn't get much better as an Irishwoman living in London in the 80s and '90s.</w:t>
      </w:r>
      <w:r>
        <w:rPr>
          <w:color w:val="0E101A"/>
        </w:rPr>
        <w:t> </w:t>
      </w:r>
      <w:r>
        <w:rPr>
          <w:rStyle w:val="Emphasis"/>
          <w:color w:val="0E101A"/>
        </w:rPr>
        <w:t>One of my greatest frustrations was the lack of understanding from the people I</w:t>
      </w:r>
      <w:r>
        <w:rPr>
          <w:color w:val="0E101A"/>
        </w:rPr>
        <w:t> </w:t>
      </w:r>
      <w:r>
        <w:rPr>
          <w:rStyle w:val="Emphasis"/>
          <w:color w:val="0E101A"/>
        </w:rPr>
        <w:t>met of why The Troubles began and continued over the decades. Some were</w:t>
      </w:r>
      <w:r>
        <w:rPr>
          <w:color w:val="0E101A"/>
        </w:rPr>
        <w:t> </w:t>
      </w:r>
      <w:r>
        <w:rPr>
          <w:rStyle w:val="Emphasis"/>
          <w:color w:val="0E101A"/>
        </w:rPr>
        <w:t>particularly biased in their views by what they'd heard or read in the media – sadly, some still are</w:t>
      </w:r>
      <w:r>
        <w:rPr>
          <w:color w:val="0E101A"/>
        </w:rPr>
        <w:t>."</w:t>
      </w:r>
    </w:p>
    <w:p w14:paraId="5F64C66E" w14:textId="77777777" w:rsidR="009A5E18" w:rsidRDefault="009A5E18" w:rsidP="009A5E18">
      <w:pPr>
        <w:pStyle w:val="NormalWeb"/>
        <w:spacing w:before="0" w:beforeAutospacing="0" w:after="0" w:afterAutospacing="0"/>
        <w:jc w:val="both"/>
        <w:rPr>
          <w:color w:val="0E101A"/>
        </w:rPr>
      </w:pPr>
      <w:r>
        <w:rPr>
          <w:color w:val="0E101A"/>
        </w:rPr>
        <w:t> </w:t>
      </w:r>
    </w:p>
    <w:p w14:paraId="381D43BA" w14:textId="77777777" w:rsidR="009A5E18" w:rsidRDefault="009A5E18" w:rsidP="009A5E18">
      <w:pPr>
        <w:pStyle w:val="NormalWeb"/>
        <w:spacing w:before="0" w:beforeAutospacing="0" w:after="0" w:afterAutospacing="0"/>
        <w:jc w:val="both"/>
        <w:rPr>
          <w:color w:val="0E101A"/>
        </w:rPr>
      </w:pPr>
      <w:r>
        <w:rPr>
          <w:color w:val="0E101A"/>
        </w:rPr>
        <w:tab/>
        <w:t>Jane feels committed to helping readers from all over the globe learn more about The Troubles with her series of moving historically based novels. As 'factional books', the stories cover many issues encountered by both sides of the sectarian divide, including conflict, cruelty, divided loyalties, strong family ties, gallow humour and star-crossed</w:t>
      </w:r>
    </w:p>
    <w:p w14:paraId="55BC0146" w14:textId="77777777" w:rsidR="009A5E18" w:rsidRDefault="009A5E18" w:rsidP="009A5E18">
      <w:pPr>
        <w:pStyle w:val="NormalWeb"/>
        <w:spacing w:before="0" w:beforeAutospacing="0" w:after="0" w:afterAutospacing="0"/>
        <w:jc w:val="both"/>
        <w:rPr>
          <w:color w:val="0E101A"/>
        </w:rPr>
      </w:pPr>
      <w:r>
        <w:rPr>
          <w:color w:val="0E101A"/>
        </w:rPr>
        <w:t>lovers.</w:t>
      </w:r>
    </w:p>
    <w:p w14:paraId="2889B7F1" w14:textId="77777777" w:rsidR="009A5E18" w:rsidRDefault="009A5E18" w:rsidP="009A5E18">
      <w:pPr>
        <w:pStyle w:val="NormalWeb"/>
        <w:spacing w:before="0" w:beforeAutospacing="0" w:after="0" w:afterAutospacing="0"/>
        <w:jc w:val="both"/>
        <w:rPr>
          <w:color w:val="0E101A"/>
        </w:rPr>
      </w:pPr>
      <w:r>
        <w:rPr>
          <w:color w:val="0E101A"/>
        </w:rPr>
        <w:t> </w:t>
      </w:r>
    </w:p>
    <w:p w14:paraId="46626667" w14:textId="77777777" w:rsidR="009A5E18" w:rsidRDefault="009A5E18" w:rsidP="009A5E18">
      <w:pPr>
        <w:pStyle w:val="NormalWeb"/>
        <w:spacing w:before="0" w:beforeAutospacing="0" w:after="0" w:afterAutospacing="0"/>
        <w:jc w:val="both"/>
        <w:rPr>
          <w:color w:val="0E101A"/>
        </w:rPr>
      </w:pPr>
      <w:r>
        <w:rPr>
          <w:rStyle w:val="Emphasis"/>
          <w:color w:val="0E101A"/>
        </w:rPr>
        <w:tab/>
        <w:t>"I'd never written anything like it in my life, but I knew I had to see it in its completed form. I've received excellent reviews for </w:t>
      </w:r>
      <w:r>
        <w:rPr>
          <w:rStyle w:val="Emphasis"/>
          <w:b/>
          <w:bCs/>
          <w:color w:val="0E101A"/>
        </w:rPr>
        <w:t>Turmoil</w:t>
      </w:r>
      <w:r>
        <w:rPr>
          <w:rStyle w:val="Emphasis"/>
          <w:color w:val="0E101A"/>
        </w:rPr>
        <w:t> and </w:t>
      </w:r>
      <w:r>
        <w:rPr>
          <w:rStyle w:val="Emphasis"/>
          <w:b/>
          <w:bCs/>
          <w:color w:val="0E101A"/>
        </w:rPr>
        <w:t>Darkness</w:t>
      </w:r>
      <w:r>
        <w:rPr>
          <w:rStyle w:val="Emphasis"/>
          <w:color w:val="0E101A"/>
        </w:rPr>
        <w:t>. My goal is to write stories that will</w:t>
      </w:r>
      <w:r>
        <w:rPr>
          <w:color w:val="0E101A"/>
        </w:rPr>
        <w:t> </w:t>
      </w:r>
      <w:r>
        <w:rPr>
          <w:rStyle w:val="Emphasis"/>
          <w:color w:val="0E101A"/>
        </w:rPr>
        <w:t>inform not just the younger generation but people from all over the world</w:t>
      </w:r>
      <w:r>
        <w:rPr>
          <w:color w:val="0E101A"/>
        </w:rPr>
        <w:t> </w:t>
      </w:r>
      <w:r>
        <w:rPr>
          <w:rStyle w:val="Emphasis"/>
          <w:color w:val="0E101A"/>
        </w:rPr>
        <w:t>through historically based fiction. I hope they read and gain a better</w:t>
      </w:r>
      <w:r>
        <w:rPr>
          <w:color w:val="0E101A"/>
        </w:rPr>
        <w:t> </w:t>
      </w:r>
      <w:r>
        <w:rPr>
          <w:rStyle w:val="Emphasis"/>
          <w:color w:val="0E101A"/>
        </w:rPr>
        <w:t>understanding of what it was like to live through those difficult days from</w:t>
      </w:r>
      <w:r>
        <w:rPr>
          <w:color w:val="0E101A"/>
        </w:rPr>
        <w:t> </w:t>
      </w:r>
      <w:r>
        <w:rPr>
          <w:rStyle w:val="Emphasis"/>
          <w:color w:val="0E101A"/>
        </w:rPr>
        <w:t>both sides of the divide. I want everyone to know we are proud, not just as</w:t>
      </w:r>
      <w:r>
        <w:rPr>
          <w:color w:val="0E101A"/>
        </w:rPr>
        <w:t> </w:t>
      </w:r>
      <w:r>
        <w:rPr>
          <w:rStyle w:val="Emphasis"/>
          <w:color w:val="0E101A"/>
        </w:rPr>
        <w:t>people, but as a country in the way we have evolved for the benefit of all</w:t>
      </w:r>
      <w:r>
        <w:rPr>
          <w:color w:val="0E101A"/>
        </w:rPr>
        <w:t> </w:t>
      </w:r>
      <w:r>
        <w:rPr>
          <w:rStyle w:val="Emphasis"/>
          <w:color w:val="0E101A"/>
        </w:rPr>
        <w:t>following The Troubles."  </w:t>
      </w:r>
    </w:p>
    <w:p w14:paraId="47FF4CB1" w14:textId="77777777" w:rsidR="009A5E18" w:rsidRDefault="009A5E18" w:rsidP="009A5E18">
      <w:pPr>
        <w:pStyle w:val="NormalWeb"/>
        <w:spacing w:before="0" w:beforeAutospacing="0" w:after="0" w:afterAutospacing="0"/>
        <w:jc w:val="both"/>
        <w:rPr>
          <w:color w:val="0E101A"/>
        </w:rPr>
      </w:pPr>
      <w:r>
        <w:rPr>
          <w:rStyle w:val="Emphasis"/>
          <w:color w:val="0E101A"/>
        </w:rPr>
        <w:t> </w:t>
      </w:r>
    </w:p>
    <w:p w14:paraId="282E02E3" w14:textId="77777777" w:rsidR="009A5E18" w:rsidRDefault="009A5E18" w:rsidP="009A5E18">
      <w:pPr>
        <w:pStyle w:val="NormalWeb"/>
        <w:spacing w:before="0" w:beforeAutospacing="0" w:after="0" w:afterAutospacing="0"/>
        <w:jc w:val="both"/>
        <w:rPr>
          <w:color w:val="0E101A"/>
        </w:rPr>
      </w:pPr>
      <w:r>
        <w:rPr>
          <w:color w:val="0E101A"/>
        </w:rPr>
        <w:tab/>
        <w:t>Jane is 'determined' to promote and spread the word of her novels to change the perception of Northern Ireland. "I've</w:t>
      </w:r>
      <w:r>
        <w:rPr>
          <w:rStyle w:val="Emphasis"/>
          <w:color w:val="0E101A"/>
        </w:rPr>
        <w:t> friends from England and other parts of the world, who'd never been to the North and who admitted they'd been afraid to travel here but are visiting us now. The problem is they keep coming back! They love it so much!"</w:t>
      </w:r>
    </w:p>
    <w:p w14:paraId="0831771D" w14:textId="77777777" w:rsidR="009A5E18" w:rsidRDefault="009A5E18" w:rsidP="009A5E18">
      <w:pPr>
        <w:pStyle w:val="NormalWeb"/>
        <w:spacing w:before="0" w:beforeAutospacing="0" w:after="0" w:afterAutospacing="0"/>
        <w:jc w:val="both"/>
        <w:rPr>
          <w:color w:val="0E101A"/>
        </w:rPr>
      </w:pPr>
      <w:r>
        <w:rPr>
          <w:color w:val="0E101A"/>
        </w:rPr>
        <w:t> </w:t>
      </w:r>
    </w:p>
    <w:p w14:paraId="6CB3534C" w14:textId="77777777" w:rsidR="009A5E18" w:rsidRDefault="009A5E18" w:rsidP="009A5E18">
      <w:pPr>
        <w:pStyle w:val="NormalWeb"/>
        <w:spacing w:before="0" w:beforeAutospacing="0" w:after="0" w:afterAutospacing="0"/>
        <w:jc w:val="both"/>
        <w:rPr>
          <w:color w:val="0E101A"/>
        </w:rPr>
      </w:pPr>
      <w:r>
        <w:rPr>
          <w:color w:val="0E101A"/>
        </w:rPr>
        <w:tab/>
        <w:t>After researching and then writing </w:t>
      </w:r>
      <w:r>
        <w:rPr>
          <w:rStyle w:val="Emphasis"/>
          <w:b/>
          <w:bCs/>
          <w:color w:val="0E101A"/>
        </w:rPr>
        <w:t>Darkness</w:t>
      </w:r>
      <w:r>
        <w:rPr>
          <w:rStyle w:val="Emphasis"/>
          <w:color w:val="0E101A"/>
        </w:rPr>
        <w:t>, </w:t>
      </w:r>
      <w:r>
        <w:rPr>
          <w:color w:val="0E101A"/>
        </w:rPr>
        <w:t>I found it challenging to remain objective. As a result, </w:t>
      </w:r>
      <w:r>
        <w:rPr>
          <w:rStyle w:val="Emphasis"/>
          <w:b/>
          <w:bCs/>
          <w:color w:val="0E101A"/>
        </w:rPr>
        <w:t>Darkness,</w:t>
      </w:r>
      <w:r>
        <w:rPr>
          <w:color w:val="0E101A"/>
        </w:rPr>
        <w:t> like </w:t>
      </w:r>
      <w:r>
        <w:rPr>
          <w:rStyle w:val="Emphasis"/>
          <w:b/>
          <w:bCs/>
          <w:color w:val="0E101A"/>
        </w:rPr>
        <w:t>Turmoil,</w:t>
      </w:r>
      <w:r>
        <w:rPr>
          <w:color w:val="0E101A"/>
        </w:rPr>
        <w:t> has proved to be a realistic tale based on actual events.</w:t>
      </w:r>
    </w:p>
    <w:p w14:paraId="368F7A8E" w14:textId="77777777" w:rsidR="009A5E18" w:rsidRDefault="009A5E18" w:rsidP="009A5E18">
      <w:pPr>
        <w:pStyle w:val="NormalWeb"/>
        <w:spacing w:before="0" w:beforeAutospacing="0" w:after="0" w:afterAutospacing="0"/>
        <w:jc w:val="both"/>
        <w:rPr>
          <w:color w:val="0E101A"/>
        </w:rPr>
      </w:pPr>
      <w:r>
        <w:rPr>
          <w:rStyle w:val="Strong"/>
          <w:color w:val="0E101A"/>
        </w:rPr>
        <w:t> </w:t>
      </w:r>
    </w:p>
    <w:p w14:paraId="395D5B73" w14:textId="77777777" w:rsidR="009A5E18" w:rsidRDefault="009A5E18" w:rsidP="009A5E18">
      <w:pPr>
        <w:pStyle w:val="NormalWeb"/>
        <w:spacing w:before="0" w:beforeAutospacing="0" w:after="0" w:afterAutospacing="0"/>
        <w:jc w:val="both"/>
        <w:rPr>
          <w:color w:val="0E101A"/>
        </w:rPr>
      </w:pPr>
    </w:p>
    <w:p w14:paraId="4D8A17A7" w14:textId="77777777" w:rsidR="009A5E18" w:rsidRDefault="009A5E18" w:rsidP="009A5E18">
      <w:pPr>
        <w:pStyle w:val="NormalWeb"/>
        <w:spacing w:before="0" w:beforeAutospacing="0" w:after="0" w:afterAutospacing="0"/>
        <w:jc w:val="both"/>
        <w:rPr>
          <w:rStyle w:val="Strong"/>
          <w:color w:val="0E101A"/>
        </w:rPr>
      </w:pPr>
      <w:r>
        <w:rPr>
          <w:rStyle w:val="Strong"/>
          <w:color w:val="0E101A"/>
        </w:rPr>
        <w:t> </w:t>
      </w:r>
    </w:p>
    <w:p w14:paraId="45BA4972" w14:textId="77777777" w:rsidR="009A5E18" w:rsidRDefault="009A5E18" w:rsidP="009A5E18">
      <w:pPr>
        <w:pStyle w:val="NormalWeb"/>
        <w:spacing w:before="0" w:beforeAutospacing="0" w:after="0" w:afterAutospacing="0"/>
        <w:jc w:val="both"/>
        <w:rPr>
          <w:rStyle w:val="Strong"/>
          <w:color w:val="0E101A"/>
        </w:rPr>
      </w:pPr>
    </w:p>
    <w:p w14:paraId="16A063D9" w14:textId="77777777" w:rsidR="009A5E18" w:rsidRDefault="009A5E18" w:rsidP="009A5E18">
      <w:pPr>
        <w:pStyle w:val="NormalWeb"/>
        <w:spacing w:before="0" w:beforeAutospacing="0" w:after="0" w:afterAutospacing="0"/>
        <w:jc w:val="both"/>
        <w:rPr>
          <w:rStyle w:val="Strong"/>
          <w:color w:val="0E101A"/>
        </w:rPr>
      </w:pPr>
    </w:p>
    <w:p w14:paraId="22232F9C" w14:textId="77777777" w:rsidR="009A5E18" w:rsidRDefault="009A5E18" w:rsidP="009A5E18">
      <w:pPr>
        <w:pStyle w:val="NormalWeb"/>
        <w:spacing w:before="0" w:beforeAutospacing="0" w:after="0" w:afterAutospacing="0"/>
        <w:jc w:val="both"/>
        <w:rPr>
          <w:color w:val="0E101A"/>
        </w:rPr>
      </w:pPr>
      <w:r>
        <w:rPr>
          <w:rStyle w:val="Strong"/>
          <w:color w:val="0E101A"/>
        </w:rPr>
        <w:t>ABOUT STONES CORNER: TURMOIL Volume 1</w:t>
      </w:r>
    </w:p>
    <w:p w14:paraId="3AE63ADB" w14:textId="77777777" w:rsidR="009A5E18" w:rsidRDefault="009A5E18" w:rsidP="009A5E18">
      <w:pPr>
        <w:pStyle w:val="NormalWeb"/>
        <w:spacing w:before="0" w:beforeAutospacing="0" w:after="0" w:afterAutospacing="0"/>
        <w:jc w:val="both"/>
        <w:rPr>
          <w:color w:val="0E101A"/>
        </w:rPr>
      </w:pPr>
      <w:r>
        <w:rPr>
          <w:rStyle w:val="Strong"/>
          <w:color w:val="0E101A"/>
        </w:rPr>
        <w:t> </w:t>
      </w:r>
    </w:p>
    <w:p w14:paraId="2D6CAC77" w14:textId="77777777" w:rsidR="009A5E18" w:rsidRDefault="009A5E18" w:rsidP="009A5E18">
      <w:pPr>
        <w:pStyle w:val="NormalWeb"/>
        <w:spacing w:before="0" w:beforeAutospacing="0" w:after="0" w:afterAutospacing="0"/>
        <w:jc w:val="both"/>
        <w:rPr>
          <w:color w:val="0E101A"/>
        </w:rPr>
      </w:pPr>
      <w:r>
        <w:rPr>
          <w:color w:val="0E101A"/>
        </w:rPr>
        <w:tab/>
        <w:t>A Catholic girl from the Bogside and the Protestant heir to a prominent local employer. Caitlin believes their love can overcome the triple obstacles of politics, class, and faith in her youthful innocence. Meanwhile, Robert, newly recruited to British undercover forces, is closing in on a terrorist strike in the heart of the city centre. In the backdrop are two opposing psychopaths set on the same destructive and violent path and one that can only conclude in nothing but a tumultuous and fateful encounter.</w:t>
      </w:r>
    </w:p>
    <w:p w14:paraId="53E55C97" w14:textId="77777777" w:rsidR="009A5E18" w:rsidRDefault="009A5E18" w:rsidP="009A5E18">
      <w:pPr>
        <w:pStyle w:val="NormalWeb"/>
        <w:spacing w:before="0" w:beforeAutospacing="0" w:after="0" w:afterAutospacing="0"/>
        <w:jc w:val="both"/>
        <w:rPr>
          <w:color w:val="0E101A"/>
        </w:rPr>
      </w:pPr>
      <w:r>
        <w:rPr>
          <w:color w:val="0E101A"/>
        </w:rPr>
        <w:t> </w:t>
      </w:r>
    </w:p>
    <w:p w14:paraId="165A5A15" w14:textId="5A784B15" w:rsidR="009A5E18" w:rsidRDefault="009A5E18" w:rsidP="009A5E18">
      <w:pPr>
        <w:pStyle w:val="NormalWeb"/>
        <w:spacing w:before="0" w:beforeAutospacing="0" w:after="0" w:afterAutospacing="0"/>
        <w:jc w:val="both"/>
        <w:rPr>
          <w:color w:val="0E101A"/>
        </w:rPr>
      </w:pPr>
      <w:r>
        <w:rPr>
          <w:rStyle w:val="Strong"/>
          <w:color w:val="0E101A"/>
        </w:rPr>
        <w:t>A taste of </w:t>
      </w:r>
      <w:r>
        <w:rPr>
          <w:rStyle w:val="Emphasis"/>
          <w:b/>
          <w:bCs/>
          <w:color w:val="0E101A"/>
        </w:rPr>
        <w:t>Turmoil</w:t>
      </w:r>
      <w:r>
        <w:rPr>
          <w:rStyle w:val="Strong"/>
          <w:color w:val="0E101A"/>
        </w:rPr>
        <w:t> </w:t>
      </w:r>
      <w:r>
        <w:rPr>
          <w:rStyle w:val="Emphasis"/>
          <w:b/>
          <w:bCs/>
          <w:color w:val="0E101A"/>
        </w:rPr>
        <w:t>Reviews:</w:t>
      </w:r>
    </w:p>
    <w:p w14:paraId="233EA734" w14:textId="77777777" w:rsidR="009A5E18" w:rsidRDefault="009A5E18" w:rsidP="009A5E18">
      <w:pPr>
        <w:pStyle w:val="NormalWeb"/>
        <w:spacing w:before="0" w:beforeAutospacing="0" w:after="0" w:afterAutospacing="0"/>
        <w:jc w:val="both"/>
        <w:rPr>
          <w:color w:val="0E101A"/>
        </w:rPr>
      </w:pPr>
      <w:r>
        <w:rPr>
          <w:color w:val="0E101A"/>
        </w:rPr>
        <w:t> </w:t>
      </w:r>
    </w:p>
    <w:p w14:paraId="35A14BFC" w14:textId="77777777" w:rsidR="009A5E18" w:rsidRDefault="009A5E18" w:rsidP="009A5E18">
      <w:pPr>
        <w:pStyle w:val="NormalWeb"/>
        <w:spacing w:before="0" w:beforeAutospacing="0" w:after="0" w:afterAutospacing="0"/>
        <w:jc w:val="both"/>
        <w:rPr>
          <w:color w:val="0E101A"/>
        </w:rPr>
      </w:pPr>
      <w:r>
        <w:rPr>
          <w:rStyle w:val="Emphasis"/>
          <w:color w:val="0E101A"/>
        </w:rPr>
        <w:tab/>
        <w:t>"I would highly recommend reading this book to anyone who lived through "The Troubles," in Northern Ireland, or whose parents did, or anyone else with interest in Irish History, or even anyone who also likes a GOOD THRILLER. Although the book is fictional, it is very historically accurate &amp; an addictive read..."</w:t>
      </w:r>
    </w:p>
    <w:p w14:paraId="07ECD113" w14:textId="77777777" w:rsidR="009A5E18" w:rsidRDefault="009A5E18" w:rsidP="009A5E18">
      <w:pPr>
        <w:pStyle w:val="NormalWeb"/>
        <w:spacing w:before="0" w:beforeAutospacing="0" w:after="0" w:afterAutospacing="0"/>
        <w:jc w:val="both"/>
        <w:rPr>
          <w:color w:val="0E101A"/>
        </w:rPr>
      </w:pPr>
      <w:r>
        <w:rPr>
          <w:color w:val="0E101A"/>
        </w:rPr>
        <w:t> </w:t>
      </w:r>
    </w:p>
    <w:p w14:paraId="231D872B" w14:textId="77777777" w:rsidR="009A5E18" w:rsidRDefault="009A5E18" w:rsidP="009A5E18">
      <w:pPr>
        <w:pStyle w:val="NormalWeb"/>
        <w:spacing w:before="0" w:beforeAutospacing="0" w:after="0" w:afterAutospacing="0"/>
        <w:jc w:val="both"/>
        <w:rPr>
          <w:color w:val="0E101A"/>
        </w:rPr>
      </w:pPr>
      <w:r>
        <w:rPr>
          <w:rStyle w:val="Emphasis"/>
          <w:color w:val="0E101A"/>
        </w:rPr>
        <w:tab/>
        <w:t>"Loved it!</w:t>
      </w:r>
      <w:r>
        <w:rPr>
          <w:color w:val="0E101A"/>
        </w:rPr>
        <w:t> </w:t>
      </w:r>
      <w:r>
        <w:rPr>
          <w:rStyle w:val="Emphasis"/>
          <w:color w:val="0E101A"/>
        </w:rPr>
        <w:t>It shows what life in Derry at one of the worst times in its history was like for all who lived there. I can't wait to read the follow-up!"</w:t>
      </w:r>
    </w:p>
    <w:p w14:paraId="3ED7381D" w14:textId="77777777" w:rsidR="009A5E18" w:rsidRDefault="009A5E18" w:rsidP="009A5E18">
      <w:pPr>
        <w:pStyle w:val="NormalWeb"/>
        <w:spacing w:before="0" w:beforeAutospacing="0" w:after="0" w:afterAutospacing="0"/>
        <w:jc w:val="both"/>
        <w:rPr>
          <w:color w:val="0E101A"/>
        </w:rPr>
      </w:pPr>
      <w:r>
        <w:rPr>
          <w:color w:val="0E101A"/>
        </w:rPr>
        <w:t> </w:t>
      </w:r>
    </w:p>
    <w:p w14:paraId="619092EA" w14:textId="77777777" w:rsidR="009A5E18" w:rsidRDefault="009A5E18" w:rsidP="009A5E18">
      <w:pPr>
        <w:pStyle w:val="NormalWeb"/>
        <w:spacing w:before="0" w:beforeAutospacing="0" w:after="0" w:afterAutospacing="0"/>
        <w:jc w:val="both"/>
        <w:rPr>
          <w:color w:val="0E101A"/>
        </w:rPr>
      </w:pPr>
      <w:r>
        <w:rPr>
          <w:rStyle w:val="Emphasis"/>
          <w:color w:val="0E101A"/>
        </w:rPr>
        <w:tab/>
        <w:t>"Great read; enjoyed all the characters; it all felt so real descriptions of the people, places scenes totally fantastic. I can't wait for the second book to come out, eagerly waiting to find out the next chapters. 10 out of 10..."</w:t>
      </w:r>
    </w:p>
    <w:p w14:paraId="026107CF" w14:textId="77777777" w:rsidR="009A5E18" w:rsidRDefault="009A5E18" w:rsidP="009A5E18">
      <w:pPr>
        <w:pStyle w:val="NormalWeb"/>
        <w:spacing w:before="0" w:beforeAutospacing="0" w:after="0" w:afterAutospacing="0"/>
        <w:jc w:val="both"/>
        <w:rPr>
          <w:color w:val="0E101A"/>
        </w:rPr>
      </w:pPr>
      <w:r>
        <w:rPr>
          <w:color w:val="0E101A"/>
        </w:rPr>
        <w:t> </w:t>
      </w:r>
    </w:p>
    <w:p w14:paraId="5F7539C8" w14:textId="77777777" w:rsidR="009A5E18" w:rsidRDefault="009A5E18" w:rsidP="009A5E18">
      <w:pPr>
        <w:pStyle w:val="NormalWeb"/>
        <w:spacing w:before="0" w:beforeAutospacing="0" w:after="0" w:afterAutospacing="0"/>
        <w:jc w:val="both"/>
        <w:rPr>
          <w:color w:val="0E101A"/>
        </w:rPr>
      </w:pPr>
      <w:r>
        <w:rPr>
          <w:rStyle w:val="Emphasis"/>
          <w:color w:val="0E101A"/>
        </w:rPr>
        <w:tab/>
        <w:t>"I would highly recommend this novel to anyone. It was absolutely thrilling, gripping and often hard-hitting. I have always loved visiting Ireland and Northern Ireland in particular. But as an English lady born and, bred I never really understood what the Troubles were all about. I do believe that this novel has given me a much greater insight as to what was happening in Northern Ireland during that period. And my goodness, it was both shocking and brutal..."</w:t>
      </w:r>
      <w:r>
        <w:rPr>
          <w:color w:val="0E101A"/>
        </w:rPr>
        <w:t> </w:t>
      </w:r>
    </w:p>
    <w:p w14:paraId="2F36A698" w14:textId="77777777" w:rsidR="009A5E18" w:rsidRDefault="009A5E18" w:rsidP="009A5E18">
      <w:pPr>
        <w:pStyle w:val="NormalWeb"/>
        <w:spacing w:before="0" w:beforeAutospacing="0" w:after="0" w:afterAutospacing="0"/>
        <w:jc w:val="both"/>
        <w:rPr>
          <w:color w:val="0E101A"/>
        </w:rPr>
      </w:pPr>
      <w:r>
        <w:rPr>
          <w:color w:val="0E101A"/>
        </w:rPr>
        <w:t> </w:t>
      </w:r>
    </w:p>
    <w:p w14:paraId="5EA1E624" w14:textId="77777777" w:rsidR="009A5E18" w:rsidRPr="00E62CF5" w:rsidRDefault="009A5E18" w:rsidP="009A5E18">
      <w:pPr>
        <w:pStyle w:val="NormalWeb"/>
        <w:spacing w:before="0" w:beforeAutospacing="0" w:after="0" w:afterAutospacing="0"/>
        <w:jc w:val="both"/>
        <w:rPr>
          <w:rStyle w:val="Strong"/>
          <w:b w:val="0"/>
          <w:bCs w:val="0"/>
          <w:color w:val="0E101A"/>
        </w:rPr>
      </w:pPr>
    </w:p>
    <w:p w14:paraId="0406D384" w14:textId="77777777" w:rsidR="009A5E18" w:rsidRDefault="009A5E18" w:rsidP="009A5E18">
      <w:pPr>
        <w:pStyle w:val="NormalWeb"/>
        <w:spacing w:before="0" w:beforeAutospacing="0" w:after="0" w:afterAutospacing="0"/>
        <w:jc w:val="both"/>
        <w:rPr>
          <w:rStyle w:val="Strong"/>
          <w:color w:val="0E101A"/>
        </w:rPr>
      </w:pPr>
    </w:p>
    <w:p w14:paraId="14ED19AA" w14:textId="77777777" w:rsidR="009A5E18" w:rsidRDefault="009A5E18" w:rsidP="009A5E18">
      <w:pPr>
        <w:pStyle w:val="NormalWeb"/>
        <w:spacing w:before="0" w:beforeAutospacing="0" w:after="0" w:afterAutospacing="0"/>
        <w:jc w:val="both"/>
        <w:rPr>
          <w:rStyle w:val="Strong"/>
          <w:color w:val="0E101A"/>
        </w:rPr>
      </w:pPr>
    </w:p>
    <w:p w14:paraId="66FE56C3" w14:textId="77777777" w:rsidR="009A5E18" w:rsidRDefault="009A5E18" w:rsidP="009A5E18">
      <w:pPr>
        <w:pStyle w:val="NormalWeb"/>
        <w:spacing w:before="0" w:beforeAutospacing="0" w:after="0" w:afterAutospacing="0"/>
        <w:jc w:val="both"/>
        <w:rPr>
          <w:color w:val="0E101A"/>
        </w:rPr>
      </w:pPr>
      <w:r>
        <w:rPr>
          <w:rStyle w:val="Strong"/>
          <w:color w:val="0E101A"/>
        </w:rPr>
        <w:t>ABOUT STONES CORNER: DARKNESS Volume 2</w:t>
      </w:r>
    </w:p>
    <w:p w14:paraId="46536609" w14:textId="77777777" w:rsidR="009A5E18" w:rsidRDefault="009A5E18" w:rsidP="009A5E18">
      <w:pPr>
        <w:pStyle w:val="NormalWeb"/>
        <w:spacing w:before="0" w:beforeAutospacing="0" w:after="0" w:afterAutospacing="0"/>
        <w:jc w:val="both"/>
        <w:rPr>
          <w:color w:val="0E101A"/>
        </w:rPr>
      </w:pPr>
      <w:r>
        <w:rPr>
          <w:rStyle w:val="Strong"/>
          <w:color w:val="0E101A"/>
        </w:rPr>
        <w:t> </w:t>
      </w:r>
    </w:p>
    <w:p w14:paraId="087E3007" w14:textId="77777777" w:rsidR="009A5E18" w:rsidRDefault="009A5E18" w:rsidP="009A5E18">
      <w:pPr>
        <w:pStyle w:val="NormalWeb"/>
        <w:spacing w:before="0" w:beforeAutospacing="0" w:after="0" w:afterAutospacing="0"/>
        <w:jc w:val="both"/>
        <w:rPr>
          <w:color w:val="0E101A"/>
        </w:rPr>
      </w:pPr>
      <w:r>
        <w:rPr>
          <w:rStyle w:val="Emphasis"/>
          <w:color w:val="0E101A"/>
        </w:rPr>
        <w:tab/>
        <w:t>Darkness </w:t>
      </w:r>
      <w:r>
        <w:rPr>
          <w:color w:val="0E101A"/>
        </w:rPr>
        <w:t>follows the next instalment from author Jane Buckley's Stones Corner, </w:t>
      </w:r>
      <w:r>
        <w:rPr>
          <w:rStyle w:val="Emphasis"/>
          <w:color w:val="0E101A"/>
        </w:rPr>
        <w:t>Turmoil</w:t>
      </w:r>
      <w:r>
        <w:rPr>
          <w:color w:val="0E101A"/>
        </w:rPr>
        <w:t>. In the early '70s, considered the darkest years of the Troubles in Northern Ireland, it reveals the catastrophic fall-out from the doomed Derry City Hotel meeting. </w:t>
      </w:r>
    </w:p>
    <w:p w14:paraId="6C053E54" w14:textId="77777777" w:rsidR="009A5E18" w:rsidRDefault="009A5E18" w:rsidP="009A5E18">
      <w:pPr>
        <w:pStyle w:val="NormalWeb"/>
        <w:spacing w:before="0" w:beforeAutospacing="0" w:after="0" w:afterAutospacing="0"/>
        <w:jc w:val="both"/>
        <w:rPr>
          <w:color w:val="0E101A"/>
        </w:rPr>
      </w:pPr>
    </w:p>
    <w:p w14:paraId="203508CA" w14:textId="77777777" w:rsidR="009A5E18" w:rsidRDefault="009A5E18" w:rsidP="009A5E18">
      <w:pPr>
        <w:pStyle w:val="NormalWeb"/>
        <w:spacing w:before="0" w:beforeAutospacing="0" w:after="0" w:afterAutospacing="0"/>
        <w:jc w:val="both"/>
        <w:rPr>
          <w:color w:val="0E101A"/>
        </w:rPr>
      </w:pPr>
      <w:r>
        <w:rPr>
          <w:color w:val="0E101A"/>
        </w:rPr>
        <w:tab/>
        <w:t>The impact of the disaster follows the lives of so many, from the wealthy, vibrant James Henderson to the love-struck factory girl Caitlin McLaughlin and her family.</w:t>
      </w:r>
    </w:p>
    <w:p w14:paraId="2D9EF2FE" w14:textId="77777777" w:rsidR="009A5E18" w:rsidRDefault="009A5E18" w:rsidP="009A5E18">
      <w:pPr>
        <w:pStyle w:val="NormalWeb"/>
        <w:spacing w:before="0" w:beforeAutospacing="0" w:after="0" w:afterAutospacing="0"/>
        <w:jc w:val="both"/>
        <w:rPr>
          <w:color w:val="0E101A"/>
        </w:rPr>
      </w:pPr>
    </w:p>
    <w:p w14:paraId="45DCCA4C" w14:textId="77777777" w:rsidR="009A5E18" w:rsidRDefault="009A5E18" w:rsidP="009A5E18">
      <w:pPr>
        <w:pStyle w:val="NormalWeb"/>
        <w:spacing w:before="0" w:beforeAutospacing="0" w:after="0" w:afterAutospacing="0"/>
        <w:jc w:val="both"/>
        <w:rPr>
          <w:color w:val="0E101A"/>
        </w:rPr>
      </w:pPr>
      <w:r>
        <w:rPr>
          <w:color w:val="0E101A"/>
        </w:rPr>
        <w:tab/>
        <w:t>The guerrilla war in the province rages as it extends to mainland Britain and the Irish Republic. </w:t>
      </w:r>
      <w:r>
        <w:rPr>
          <w:rStyle w:val="Emphasis"/>
          <w:color w:val="0E101A"/>
        </w:rPr>
        <w:t>Darkness</w:t>
      </w:r>
      <w:r>
        <w:rPr>
          <w:color w:val="0E101A"/>
        </w:rPr>
        <w:t> takes us from the dank hellhole of the overpopulated Victorian Armagh Women's Gaol to London's lavish, opulent private clubs. </w:t>
      </w:r>
    </w:p>
    <w:p w14:paraId="42499F26" w14:textId="77777777" w:rsidR="009A5E18" w:rsidRDefault="009A5E18" w:rsidP="009A5E18">
      <w:pPr>
        <w:pStyle w:val="NormalWeb"/>
        <w:spacing w:before="0" w:beforeAutospacing="0" w:after="0" w:afterAutospacing="0"/>
        <w:jc w:val="both"/>
        <w:rPr>
          <w:color w:val="0E101A"/>
        </w:rPr>
      </w:pPr>
      <w:r>
        <w:rPr>
          <w:color w:val="0E101A"/>
        </w:rPr>
        <w:t>  </w:t>
      </w:r>
    </w:p>
    <w:p w14:paraId="1D6B50F8" w14:textId="77777777" w:rsidR="009A5E18" w:rsidRDefault="009A5E18" w:rsidP="009A5E18">
      <w:pPr>
        <w:pStyle w:val="NormalWeb"/>
        <w:spacing w:before="0" w:beforeAutospacing="0" w:after="0" w:afterAutospacing="0"/>
        <w:jc w:val="both"/>
        <w:rPr>
          <w:color w:val="0E101A"/>
        </w:rPr>
      </w:pPr>
      <w:r>
        <w:rPr>
          <w:color w:val="0E101A"/>
        </w:rPr>
        <w:tab/>
        <w:t xml:space="preserve">An unmerciful and harrowing tale, it endeavours to illustrate what life was like for Ulster's war-torn, sectarian communities. It captures a story of conflict, survival of the fittest, and victims who attempt to live and love against a background of chaos and carnage.  Hope is </w:t>
      </w:r>
      <w:r>
        <w:rPr>
          <w:color w:val="0E101A"/>
        </w:rPr>
        <w:lastRenderedPageBreak/>
        <w:t>lost and forgotten until the power of love, truth, and justice steps in to create </w:t>
      </w:r>
      <w:r>
        <w:rPr>
          <w:rStyle w:val="Emphasis"/>
          <w:color w:val="0E101A"/>
        </w:rPr>
        <w:t>Light</w:t>
      </w:r>
      <w:r>
        <w:rPr>
          <w:color w:val="0E101A"/>
        </w:rPr>
        <w:t> and a new beginning.</w:t>
      </w:r>
    </w:p>
    <w:p w14:paraId="390DFD9B" w14:textId="77777777" w:rsidR="009A5E18" w:rsidRDefault="009A5E18" w:rsidP="009A5E18">
      <w:pPr>
        <w:pStyle w:val="NormalWeb"/>
        <w:spacing w:before="0" w:beforeAutospacing="0" w:after="0" w:afterAutospacing="0"/>
        <w:jc w:val="both"/>
        <w:rPr>
          <w:color w:val="0E101A"/>
        </w:rPr>
      </w:pPr>
    </w:p>
    <w:p w14:paraId="68C6F008" w14:textId="77777777" w:rsidR="009A5E18" w:rsidRDefault="009A5E18" w:rsidP="009A5E18">
      <w:pPr>
        <w:pStyle w:val="NormalWeb"/>
        <w:spacing w:before="0" w:beforeAutospacing="0" w:after="0" w:afterAutospacing="0"/>
        <w:jc w:val="both"/>
        <w:rPr>
          <w:color w:val="0E101A"/>
        </w:rPr>
      </w:pPr>
      <w:r>
        <w:rPr>
          <w:rStyle w:val="Strong"/>
          <w:color w:val="0E101A"/>
        </w:rPr>
        <w:t>A Taste of </w:t>
      </w:r>
      <w:r>
        <w:rPr>
          <w:rStyle w:val="Emphasis"/>
          <w:b/>
          <w:bCs/>
          <w:color w:val="0E101A"/>
        </w:rPr>
        <w:t>Darkness</w:t>
      </w:r>
      <w:r>
        <w:rPr>
          <w:rStyle w:val="Strong"/>
          <w:color w:val="0E101A"/>
        </w:rPr>
        <w:t> Reviews:</w:t>
      </w:r>
    </w:p>
    <w:p w14:paraId="32F3631C" w14:textId="77777777" w:rsidR="009A5E18" w:rsidRDefault="009A5E18" w:rsidP="009A5E18">
      <w:pPr>
        <w:pStyle w:val="NormalWeb"/>
        <w:spacing w:before="0" w:beforeAutospacing="0" w:after="0" w:afterAutospacing="0"/>
        <w:jc w:val="both"/>
        <w:rPr>
          <w:color w:val="0E101A"/>
        </w:rPr>
      </w:pPr>
    </w:p>
    <w:p w14:paraId="3E2DFAD8" w14:textId="77777777" w:rsidR="009A5E18" w:rsidRDefault="009A5E18" w:rsidP="009A5E18">
      <w:pPr>
        <w:pStyle w:val="NormalWeb"/>
        <w:spacing w:before="0" w:beforeAutospacing="0" w:after="0" w:afterAutospacing="0"/>
        <w:jc w:val="both"/>
        <w:rPr>
          <w:color w:val="0E101A"/>
        </w:rPr>
      </w:pPr>
      <w:r>
        <w:rPr>
          <w:rStyle w:val="Emphasis"/>
          <w:color w:val="0E101A"/>
        </w:rPr>
        <w:tab/>
        <w:t>"Having read the first book in this series of four, I couldn't wait to get my hands on this one and...it certainly did not disappoint! It's a cracking story with well-written characters. The multiple threads of the story are crafted with such skill. The last 20% of the book has sub-plots coming thick and fast and yet another cliff-hanger ending which will keep us all coming back for more! I, for one, cannot wait to read the final two books!"</w:t>
      </w:r>
    </w:p>
    <w:p w14:paraId="04FD09DD" w14:textId="77777777" w:rsidR="009A5E18" w:rsidRDefault="009A5E18" w:rsidP="009A5E18">
      <w:pPr>
        <w:pStyle w:val="NormalWeb"/>
        <w:spacing w:before="0" w:beforeAutospacing="0" w:after="0" w:afterAutospacing="0"/>
        <w:jc w:val="both"/>
        <w:rPr>
          <w:color w:val="0E101A"/>
        </w:rPr>
      </w:pPr>
    </w:p>
    <w:p w14:paraId="7A700B25" w14:textId="77777777" w:rsidR="009A5E18" w:rsidRDefault="009A5E18" w:rsidP="009A5E18">
      <w:pPr>
        <w:pStyle w:val="NormalWeb"/>
        <w:spacing w:before="0" w:beforeAutospacing="0" w:after="0" w:afterAutospacing="0"/>
        <w:jc w:val="both"/>
        <w:rPr>
          <w:color w:val="0E101A"/>
        </w:rPr>
      </w:pPr>
      <w:r>
        <w:rPr>
          <w:rStyle w:val="Emphasis"/>
          <w:color w:val="0E101A"/>
        </w:rPr>
        <w:tab/>
        <w:t>"Thank goodness to get the next instalment in the Stones Corner series- it was absolutely worth the wait!!! Once again, I could not put this book down as we find out what happens to our favourite characters after the explosive finale of Stones Corner- Turmoil.</w:t>
      </w:r>
      <w:r>
        <w:rPr>
          <w:color w:val="0E101A"/>
        </w:rPr>
        <w:t xml:space="preserve">  </w:t>
      </w:r>
      <w:r>
        <w:rPr>
          <w:rStyle w:val="Emphasis"/>
          <w:color w:val="0E101A"/>
        </w:rPr>
        <w:t>The author weaves her magic by introducing new characters and plots without making the reader feel lost in the storyline. The book has obviously been meticulously researched, giving the reader an understanding of Derry's, and indeed Northern Ireland's, troubled past.</w:t>
      </w:r>
    </w:p>
    <w:p w14:paraId="37687C8F" w14:textId="77777777" w:rsidR="009A5E18" w:rsidRDefault="009A5E18" w:rsidP="009A5E18">
      <w:pPr>
        <w:pStyle w:val="NormalWeb"/>
        <w:spacing w:before="0" w:beforeAutospacing="0" w:after="0" w:afterAutospacing="0"/>
        <w:jc w:val="both"/>
        <w:rPr>
          <w:color w:val="0E101A"/>
        </w:rPr>
      </w:pPr>
      <w:r>
        <w:rPr>
          <w:rStyle w:val="Emphasis"/>
          <w:color w:val="0E101A"/>
        </w:rPr>
        <w:t> </w:t>
      </w:r>
    </w:p>
    <w:p w14:paraId="315341AD" w14:textId="77777777" w:rsidR="009A5E18" w:rsidRPr="00571BED" w:rsidRDefault="009A5E18" w:rsidP="009A5E18">
      <w:pPr>
        <w:pStyle w:val="NormalWeb"/>
        <w:spacing w:before="0" w:beforeAutospacing="0" w:after="0" w:afterAutospacing="0"/>
        <w:jc w:val="both"/>
        <w:rPr>
          <w:rStyle w:val="Strong"/>
          <w:b w:val="0"/>
          <w:bCs w:val="0"/>
          <w:color w:val="0E101A"/>
        </w:rPr>
      </w:pPr>
    </w:p>
    <w:p w14:paraId="620B68DB" w14:textId="77777777" w:rsidR="009A5E18" w:rsidRDefault="009A5E18" w:rsidP="009A5E18">
      <w:pPr>
        <w:pStyle w:val="NormalWeb"/>
        <w:spacing w:before="0" w:beforeAutospacing="0" w:after="0" w:afterAutospacing="0"/>
        <w:jc w:val="both"/>
        <w:rPr>
          <w:rStyle w:val="Strong"/>
          <w:color w:val="0E101A"/>
        </w:rPr>
      </w:pPr>
    </w:p>
    <w:sectPr w:rsidR="009A5E18" w:rsidSect="00774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18"/>
    <w:rsid w:val="004023B8"/>
    <w:rsid w:val="007747A4"/>
    <w:rsid w:val="009A5E18"/>
    <w:rsid w:val="00AF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1107AC"/>
  <w15:chartTrackingRefBased/>
  <w15:docId w15:val="{9DFC1BDE-E4CB-7948-BC6B-7883788F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1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E18"/>
    <w:pPr>
      <w:spacing w:before="100" w:beforeAutospacing="1" w:after="100" w:afterAutospacing="1"/>
    </w:pPr>
  </w:style>
  <w:style w:type="character" w:styleId="Hyperlink">
    <w:name w:val="Hyperlink"/>
    <w:basedOn w:val="DefaultParagraphFont"/>
    <w:uiPriority w:val="99"/>
    <w:unhideWhenUsed/>
    <w:rsid w:val="009A5E18"/>
    <w:rPr>
      <w:color w:val="0000FF"/>
      <w:u w:val="single"/>
    </w:rPr>
  </w:style>
  <w:style w:type="table" w:styleId="TableGrid">
    <w:name w:val="Table Grid"/>
    <w:basedOn w:val="TableNormal"/>
    <w:uiPriority w:val="39"/>
    <w:rsid w:val="009A5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5E18"/>
    <w:rPr>
      <w:b/>
      <w:bCs/>
    </w:rPr>
  </w:style>
  <w:style w:type="character" w:styleId="Emphasis">
    <w:name w:val="Emphasis"/>
    <w:basedOn w:val="DefaultParagraphFont"/>
    <w:uiPriority w:val="20"/>
    <w:qFormat/>
    <w:rsid w:val="009A5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1181</Words>
  <Characters>5731</Characters>
  <Application>Microsoft Office Word</Application>
  <DocSecurity>0</DocSecurity>
  <Lines>114</Lines>
  <Paragraphs>37</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Buckley</dc:creator>
  <cp:keywords/>
  <dc:description/>
  <cp:lastModifiedBy>Jane Buckley</cp:lastModifiedBy>
  <cp:revision>1</cp:revision>
  <dcterms:created xsi:type="dcterms:W3CDTF">2021-11-12T11:19:00Z</dcterms:created>
  <dcterms:modified xsi:type="dcterms:W3CDTF">2021-11-12T11:21:00Z</dcterms:modified>
</cp:coreProperties>
</file>